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La Comunicazione delle Balene</w:t>
      </w:r>
    </w:p>
    <w:p>
      <w:r>
        <w:t xml:space="preserve">Un viaggio affascinante attraverso i canti e i segnali dei giganti del mare</w:t>
      </w:r>
    </w:p>
    <w:p>
      <w:r>
        <w:t xml:space="preserve"/>
      </w:r>
    </w:p>
    <w:p>
      <w:pPr>
        <w:pStyle w:val="Heading2"/>
      </w:pPr>
      <w:r>
        <w:t xml:space="preserve">Introduzione</w:t>
      </w:r>
    </w:p>
    <w:p>
      <w:r>
        <w:t xml:space="preserve">Le balene sono tra i comunicatori più sofisticati del regno animale. Questi maestosi mammiferi marini hanno sviluppato nel corso di milioni di anni sistemi complessi di comunicazione che permettono loro di trasmettere informazioni attraverso le vaste distese oceaniche. I loro canti possono viaggiare per centinaia, se non migliaia, di chilometri sotto la superficie marina, creando una vera e propria rete di comunicazione globale.</w:t>
      </w:r>
    </w:p>
    <w:p>
      <w:r>
        <w:t xml:space="preserve"/>
      </w:r>
    </w:p>
    <w:p>
      <w:pPr>
        <w:pStyle w:val="Heading2"/>
      </w:pPr>
      <w:r>
        <w:t xml:space="preserve">Tipi di Suoni</w:t>
      </w:r>
    </w:p>
    <w:p>
      <w:r>
        <w:rPr>
          <w:b/>
          <w:bCs/>
        </w:rPr>
        <w:t xml:space="preserve">Canti delle Megattere</w:t>
      </w:r>
    </w:p>
    <w:p>
      <w:r>
        <w:t xml:space="preserve">Le megattere (Megaptera novaeangliae) sono famose per i loro canti elaborati. Solo i maschi cantano, principalmente durante la stagione riproduttiva. Questi canti possono durare da 10 a 20 minuti e vengono ripetuti per ore. Ogni popolazione di megattere ha il proprio dialetto distintivo, che evolve lentamente nel tempo. Le frequenze utilizzate variano tipicamente tra 20 Hz e 4 kHz, con i suoni più bassi che possono propagarsi per distanze maggiori.</w:t>
      </w:r>
    </w:p>
    <w:p>
      <w:r>
        <w:t xml:space="preserve"/>
      </w:r>
    </w:p>
    <w:p>
      <w:r>
        <w:rPr>
          <w:b/>
          <w:bCs/>
        </w:rPr>
        <w:t xml:space="preserve">Clic e Impulsi</w:t>
      </w:r>
    </w:p>
    <w:p>
      <w:r>
        <w:t xml:space="preserve">Le balene dentate, come capodogli e orche, utilizzano clic e impulsi ultrasonici per l'ecolocalizzazione. Questi suoni ad alta frequenza (fino a 200 kHz) rimbalzano sugli oggetti e ritornano alla balena, permettendole di creare una mappa acustica tridimensionale dell'ambiente circostante. Questa abilità è fondamentale per cacciare nelle profondità oceaniche dove la luce non penetra.</w:t>
      </w:r>
    </w:p>
    <w:p>
      <w:r>
        <w:t xml:space="preserve"/>
      </w:r>
    </w:p>
    <w:p>
      <w:r>
        <w:rPr>
          <w:b/>
          <w:bCs/>
        </w:rPr>
        <w:t xml:space="preserve">Chiamate Sociali</w:t>
      </w:r>
    </w:p>
    <w:p>
      <w:r>
        <w:t xml:space="preserve">Oltre ai canti riproduttivi, le balene emettono una varietà di chiamate per scopi sociali: saluti, allarmi, richieste di cibo condiviso, e coordinazione durante la caccia. Le orche, in particolare, hanno repertori vocali complessi specifici per ogni branco, che fungono da veri e propri dialetti familiari.</w:t>
      </w:r>
    </w:p>
    <w:p>
      <w:r>
        <w:t xml:space="preserve"/>
      </w:r>
    </w:p>
    <w:p>
      <w:pPr>
        <w:pStyle w:val="Heading2"/>
      </w:pPr>
      <w:r>
        <w:t xml:space="preserve">Propagazione del Suono nell'Oceano</w:t>
      </w:r>
    </w:p>
    <w:p>
      <w:r>
        <w:t xml:space="preserve">L'acqua è un mezzo eccellente per la trasmissione del suono, molto più efficiente dell'aria. Il suono viaggia nell'acqua a circa 1.500 metri al secondo, quasi cinque volte più veloce che nell'aria. Inoltre, esistono canali acustici naturali negli oceani, creati da variazioni di temperatura e pressione, che permettono ai suoni a bassa frequenza di viaggiare con una dispersione minima.</w:t>
      </w:r>
    </w:p>
    <w:p>
      <w:r>
        <w:t xml:space="preserve"/>
      </w:r>
    </w:p>
    <w:p>
      <w:r>
        <w:t xml:space="preserve">Il fenomeno del SOFAR (Sound Fixing and Ranging channel) è particolarmente importante. Questo canale si trova tipicamente a profondità tra 600 e 1.200 metri, dove la velocità del suono raggiunge un minimo. I suoni intrappolati in questo canale possono teoricamente circumnavigare l'intero globo con una perdita di energia minima.</w:t>
      </w:r>
    </w:p>
    <w:p>
      <w:r>
        <w:t xml:space="preserve"/>
      </w:r>
    </w:p>
    <w:p>
      <w:pPr>
        <w:pStyle w:val="Heading2"/>
      </w:pPr>
      <w:r>
        <w:t xml:space="preserve">Funzioni della Comunicazione</w:t>
      </w:r>
    </w:p>
    <w:p>
      <w:r>
        <w:rPr>
          <w:b/>
          <w:bCs/>
        </w:rPr>
        <w:t xml:space="preserve">Riproduzione e Corteggiamento</w:t>
      </w:r>
    </w:p>
    <w:p>
      <w:r>
        <w:t xml:space="preserve">I canti dei maschi di megattera servono principalmente per attrarre le femmine e stabilire gerarchie tra i maschi. La complessità e la durata del canto possono indicare la salute e la vitalità del maschio, fungendo da indicatore della sua idoneità riproduttiva.</w:t>
      </w:r>
    </w:p>
    <w:p>
      <w:r>
        <w:t xml:space="preserve"/>
      </w:r>
    </w:p>
    <w:p>
      <w:r>
        <w:rPr>
          <w:b/>
          <w:bCs/>
        </w:rPr>
        <w:t xml:space="preserve">Coordinazione di Gruppo</w:t>
      </w:r>
    </w:p>
    <w:p>
      <w:r>
        <w:t xml:space="preserve">Le balene utilizzano la comunicazione acustica per coordinare attività di gruppo come la caccia. Le megattere, ad esempio, praticano la pesca con reti di bolle, una tecnica cooperativa che richiede sincronizzazione precisa tra gli individui, ottenuta attraverso specifiche chiamate vocali.</w:t>
      </w:r>
    </w:p>
    <w:p>
      <w:r>
        <w:t xml:space="preserve"/>
      </w:r>
    </w:p>
    <w:p>
      <w:r>
        <w:rPr>
          <w:b/>
          <w:bCs/>
        </w:rPr>
        <w:t xml:space="preserve">Navigazione e Orientamento</w:t>
      </w:r>
    </w:p>
    <w:p>
      <w:r>
        <w:t xml:space="preserve">Si ipotizza che le balene utilizzino i propri suoni per mappare l'ambiente marino, identificare caratteristiche geografiche sottomarine e orientarsi durante le lunghe migrazioni. Alcuni ricercatori suggeriscono che possano anche utilizzare suoni geofisici naturali come punti di riferimento acustici.</w:t>
      </w:r>
    </w:p>
    <w:p>
      <w:r>
        <w:t xml:space="preserve"/>
      </w:r>
    </w:p>
    <w:p>
      <w:r>
        <w:rPr>
          <w:b/>
          <w:bCs/>
        </w:rPr>
        <w:t xml:space="preserve">Coesione Madre-Cucciolo</w:t>
      </w:r>
    </w:p>
    <w:p>
      <w:r>
        <w:t xml:space="preserve">Le madri e i loro cuccioli mantengono un contatto vocale costante attraverso chiamate a bassa frequenza. Questi suoni aiutano i piccoli a localizzare le madri nelle acque torbide o durante le immersioni profonde, e sono cruciali per l'apprendimento delle abilità sociali e di sopravvivenza.</w:t>
      </w:r>
    </w:p>
    <w:p>
      <w:r>
        <w:t xml:space="preserve"/>
      </w:r>
    </w:p>
    <w:p>
      <w:pPr>
        <w:pStyle w:val="Heading2"/>
      </w:pPr>
      <w:r>
        <w:t xml:space="preserve">Minacce Antropiche</w:t>
      </w:r>
    </w:p>
    <w:p>
      <w:r>
        <w:t xml:space="preserve">L'inquinamento acustico sottomarino rappresenta una crescente minaccia per le balene. Il traffico navale, le prospezioni sismiche per petrolio e gas, i sonar militari e altre attività umane generano rumori che mascherano i segnali delle balene, riducendo drasticamente il raggio di comunicazione efficace. Studi hanno dimostrato che alcune balene hanno dovuto adattare i propri canti, aumentando il volume o modificando le frequenze utilizzate, per farsi sentire sopra il rumore antropico di fondo.</w:t>
      </w:r>
    </w:p>
    <w:p>
      <w:r>
        <w:t xml:space="preserve"/>
      </w:r>
    </w:p>
    <w:p>
      <w:r>
        <w:t xml:space="preserve">In casi estremi, i suoni intensi possono causare spiaggiamenti di massa, disorientamento e danni fisici all'apparato uditivo delle balene. Gli eventi di spiaggiamento sono spesso correlati a esercitazioni militari con sonar ad alta potenza.</w:t>
      </w:r>
    </w:p>
    <w:p>
      <w:r>
        <w:t xml:space="preserve"/>
      </w:r>
    </w:p>
    <w:p>
      <w:pPr>
        <w:pStyle w:val="Heading2"/>
      </w:pPr>
      <w:r>
        <w:t xml:space="preserve">Ricerca e Conservazione</w:t>
      </w:r>
    </w:p>
    <w:p>
      <w:r>
        <w:t xml:space="preserve">I ricercatori utilizzano idrofoni sottomarini distribuiti negli oceani per monitorare le popolazioni di balene e studiare i loro comportamenti comunicativi. Questi dati sono fondamentali per comprendere i pattern migratori, le dinamiche sociali e lo stato di salute delle popolazioni.</w:t>
      </w:r>
    </w:p>
    <w:p>
      <w:r>
        <w:t xml:space="preserve"/>
      </w:r>
    </w:p>
    <w:p>
      <w:r>
        <w:t xml:space="preserve">L'intelligenza artificiale e l'apprendimento automatico stanno rivoluzionando la bioacustica marina. Algoritmi avanzati possono ora identificare individui specifici dai loro canti, decifrare pattern comunicativi complessi e persino prevedere comportamenti basandosi sulle vocalizzazioni.</w:t>
      </w:r>
    </w:p>
    <w:p>
      <w:r>
        <w:t xml:space="preserve"/>
      </w:r>
    </w:p>
    <w:p>
      <w:r>
        <w:t xml:space="preserve">Progetti come CETI (Cetacean Translation Initiative) mirano addirittura a decodificare il linguaggio dei capodogli utilizzando tecnologie di elaborazione del linguaggio naturale simili a quelle utilizzate per tradurre lingue umane. Sebbene controverso, questo approccio potrebbe aprire nuove frontiere nella nostra comprensione della cognizione animale.</w:t>
      </w:r>
    </w:p>
    <w:p>
      <w:r>
        <w:t xml:space="preserve"/>
      </w:r>
    </w:p>
    <w:p>
      <w:pPr>
        <w:pStyle w:val="Heading2"/>
      </w:pPr>
      <w:r>
        <w:t xml:space="preserve">Conclusioni</w:t>
      </w:r>
    </w:p>
    <w:p>
      <w:r>
        <w:t xml:space="preserve">La comunicazione delle balene rappresenta uno dei fenomeni più affascinanti del mondo naturale. Questi animali hanno sviluppato sistemi sofisticati che rivaleggiano in complessità con molte forme di comunicazione umana. Comprendere e proteggere questa capacità comunicativa è essenziale non solo per la conservazione delle balene, ma anche per preservare l'integrità degli ecosistemi marini globali.</w:t>
      </w:r>
    </w:p>
    <w:p>
      <w:r>
        <w:t xml:space="preserve"/>
      </w:r>
    </w:p>
    <w:p>
      <w:r>
        <w:t xml:space="preserve">Mentre continuiamo a scoprire i segreti dei canti delle balene, diventa sempre più evidente che stiamo ascoltando qualcosa di straordinario: il dialogo di intelligenze aliene che condividono il nostro pianeta, ma abitano un mondo profondamente diverso dal nostro. Proteggerle significa anche proteggere una delle voci più antiche e misteriose della Terra.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sz w:val="32"/>
      <w:szCs w:val="32"/>
    </w:rPr>
  </w:style>
  <w:style w:type="paragraph" w:styleId="Heading2">
    <w:name w:val="Heading 2"/>
    <w:basedOn w:val="Normal"/>
    <w:next w:val="Normal"/>
    <w:qFormat/>
    <w:pPr>
      <w:spacing w:before="180" w:after="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2026-02-02T07:34:12.606Z</dcterms:created>
  <dcterms:modified xsi:type="dcterms:W3CDTF">2026-02-02T07:34:12.607Z</dcterms:modified>
</cp:coreProperties>
</file>

<file path=docProps/custom.xml><?xml version="1.0" encoding="utf-8"?>
<Properties xmlns="http://schemas.openxmlformats.org/officeDocument/2006/custom-properties" xmlns:vt="http://schemas.openxmlformats.org/officeDocument/2006/docPropsVTypes"/>
</file>